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Міністерство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освіти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і науки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України</w:t>
      </w:r>
      <w:proofErr w:type="spellEnd"/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Державний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університет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інфраструктури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та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технологій</w:t>
      </w:r>
      <w:proofErr w:type="spellEnd"/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17E6D" w:rsidRPr="00AC38C6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Коледж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i/>
          <w:sz w:val="28"/>
          <w:szCs w:val="28"/>
        </w:rPr>
        <w:t>морського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і </w:t>
      </w:r>
      <w:proofErr w:type="spellStart"/>
      <w:proofErr w:type="gramStart"/>
      <w:r w:rsidRPr="00AC38C6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AC38C6">
        <w:rPr>
          <w:rFonts w:ascii="Times New Roman" w:hAnsi="Times New Roman" w:cs="Times New Roman"/>
          <w:b/>
          <w:i/>
          <w:sz w:val="28"/>
          <w:szCs w:val="28"/>
        </w:rPr>
        <w:t>ічкового</w:t>
      </w:r>
      <w:proofErr w:type="spellEnd"/>
      <w:r w:rsidRPr="00AC38C6">
        <w:rPr>
          <w:rFonts w:ascii="Times New Roman" w:hAnsi="Times New Roman" w:cs="Times New Roman"/>
          <w:b/>
          <w:i/>
          <w:sz w:val="28"/>
          <w:szCs w:val="28"/>
        </w:rPr>
        <w:t xml:space="preserve"> флоту</w:t>
      </w:r>
    </w:p>
    <w:p w:rsidR="00717E6D" w:rsidRPr="00717E6D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E6D" w:rsidRPr="00717E6D" w:rsidRDefault="00717E6D" w:rsidP="00717E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дистанційного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іологія</w:t>
      </w:r>
      <w:r w:rsidRPr="00717E6D">
        <w:rPr>
          <w:rFonts w:ascii="Times New Roman" w:hAnsi="Times New Roman" w:cs="Times New Roman"/>
          <w:sz w:val="28"/>
          <w:szCs w:val="28"/>
        </w:rPr>
        <w:t>”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Група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К-191; К-391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>:</w:t>
      </w:r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r w:rsidR="00A936D9">
        <w:rPr>
          <w:rFonts w:ascii="Times New Roman" w:hAnsi="Times New Roman" w:cs="Times New Roman"/>
          <w:sz w:val="28"/>
          <w:szCs w:val="28"/>
          <w:lang w:val="uk-UA"/>
        </w:rPr>
        <w:t>Шлюб і сім</w:t>
      </w:r>
      <w:r w:rsidR="00A936D9" w:rsidRPr="00A936D9">
        <w:rPr>
          <w:rFonts w:ascii="Times New Roman" w:hAnsi="Times New Roman" w:cs="Times New Roman"/>
          <w:sz w:val="28"/>
          <w:szCs w:val="28"/>
        </w:rPr>
        <w:t>’</w:t>
      </w:r>
      <w:r w:rsidR="00A936D9">
        <w:rPr>
          <w:rFonts w:ascii="Times New Roman" w:hAnsi="Times New Roman" w:cs="Times New Roman"/>
          <w:sz w:val="28"/>
          <w:szCs w:val="28"/>
          <w:lang w:val="uk-UA"/>
        </w:rPr>
        <w:t>я як соціальний інститут</w:t>
      </w:r>
      <w:bookmarkStart w:id="0" w:name="_GoBack"/>
      <w:bookmarkEnd w:id="0"/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Форма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лекція</w:t>
      </w:r>
      <w:proofErr w:type="spellEnd"/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ab/>
      </w:r>
    </w:p>
    <w:p w:rsidR="00AC38C6" w:rsidRPr="00A936D9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)</w:t>
      </w:r>
    </w:p>
    <w:p w:rsidR="00A936D9" w:rsidRPr="00A936D9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6D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Класифікації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шлюбів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>.</w:t>
      </w:r>
    </w:p>
    <w:p w:rsidR="00A936D9" w:rsidRPr="00A936D9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6D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Шлюбна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>.</w:t>
      </w:r>
    </w:p>
    <w:p w:rsidR="00A936D9" w:rsidRPr="00A936D9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36D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Сім’я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як мала </w:t>
      </w:r>
      <w:proofErr w:type="spellStart"/>
      <w:proofErr w:type="gramStart"/>
      <w:r w:rsidRPr="00A936D9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936D9">
        <w:rPr>
          <w:rFonts w:ascii="Times New Roman" w:hAnsi="Times New Roman" w:cs="Times New Roman"/>
          <w:sz w:val="28"/>
          <w:szCs w:val="28"/>
        </w:rPr>
        <w:t>іальна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інститут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Функції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936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36D9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>.</w:t>
      </w:r>
    </w:p>
    <w:p w:rsidR="00717E6D" w:rsidRPr="00717E6D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36D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інституту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сі</w:t>
      </w:r>
      <w:proofErr w:type="gramStart"/>
      <w:r w:rsidRPr="00A936D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A936D9">
        <w:rPr>
          <w:rFonts w:ascii="Times New Roman" w:hAnsi="Times New Roman" w:cs="Times New Roman"/>
          <w:sz w:val="28"/>
          <w:szCs w:val="28"/>
        </w:rPr>
        <w:t>’ї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Проблеми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6D9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Pr="00A936D9">
        <w:rPr>
          <w:rFonts w:ascii="Times New Roman" w:hAnsi="Times New Roman" w:cs="Times New Roman"/>
          <w:sz w:val="28"/>
          <w:szCs w:val="28"/>
        </w:rPr>
        <w:t>.</w:t>
      </w:r>
    </w:p>
    <w:p w:rsidR="00A936D9" w:rsidRDefault="00A936D9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38C6" w:rsidRPr="00AC38C6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Контрольні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запитання</w:t>
      </w:r>
      <w:proofErr w:type="spellEnd"/>
      <w:r w:rsidRPr="00AC38C6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AC38C6">
        <w:rPr>
          <w:rFonts w:ascii="Times New Roman" w:hAnsi="Times New Roman" w:cs="Times New Roman"/>
          <w:b/>
          <w:sz w:val="28"/>
          <w:szCs w:val="28"/>
        </w:rPr>
        <w:t>самоперевірки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>ільше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>)</w:t>
      </w:r>
    </w:p>
    <w:p w:rsidR="00A936D9" w:rsidRPr="00A936D9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36D9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936D9">
        <w:rPr>
          <w:rFonts w:ascii="Times New Roman" w:hAnsi="Times New Roman" w:cs="Times New Roman"/>
          <w:sz w:val="28"/>
          <w:szCs w:val="28"/>
          <w:lang w:val="uk-UA"/>
        </w:rPr>
        <w:tab/>
        <w:t>Назвіть типи шлюбів, на Вашу думку, найбільш розповсюджені в Україні. Чому?</w:t>
      </w:r>
    </w:p>
    <w:p w:rsidR="00A936D9" w:rsidRPr="00A936D9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36D9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936D9">
        <w:rPr>
          <w:rFonts w:ascii="Times New Roman" w:hAnsi="Times New Roman" w:cs="Times New Roman"/>
          <w:sz w:val="28"/>
          <w:szCs w:val="28"/>
          <w:lang w:val="uk-UA"/>
        </w:rPr>
        <w:tab/>
        <w:t>Назвіть основні тенденції розвитку сім’ї в сучасних західних країнах та в Україні. Найдіть різницю між цими тенденціями.</w:t>
      </w:r>
    </w:p>
    <w:p w:rsidR="00A936D9" w:rsidRPr="00A936D9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36D9">
        <w:rPr>
          <w:rFonts w:ascii="Times New Roman" w:hAnsi="Times New Roman" w:cs="Times New Roman"/>
          <w:sz w:val="28"/>
          <w:szCs w:val="28"/>
          <w:lang w:val="uk-UA"/>
        </w:rPr>
        <w:t>3. Опишіть ідеальну сім'ю з точки зору пересічного українця. Як вона змінювалась на протязі століття? Як відрізняються ці уявлення від уявлень жителів західноєвропейських, північноамериканських і східних країн.</w:t>
      </w:r>
    </w:p>
    <w:p w:rsidR="00A936D9" w:rsidRPr="00A936D9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36D9">
        <w:rPr>
          <w:rFonts w:ascii="Times New Roman" w:hAnsi="Times New Roman" w:cs="Times New Roman"/>
          <w:sz w:val="28"/>
          <w:szCs w:val="28"/>
          <w:lang w:val="uk-UA"/>
        </w:rPr>
        <w:t>4. Складіть кросворд на тему «Сім'я»: 15 слів по горизонталі і 15 слів по вертикалі.</w:t>
      </w:r>
    </w:p>
    <w:p w:rsidR="00A936D9" w:rsidRPr="00A936D9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36D9">
        <w:rPr>
          <w:rFonts w:ascii="Times New Roman" w:hAnsi="Times New Roman" w:cs="Times New Roman"/>
          <w:sz w:val="28"/>
          <w:szCs w:val="28"/>
          <w:lang w:val="uk-UA"/>
        </w:rPr>
        <w:t xml:space="preserve">5. Які соціальні чинники впливають на вибір шлюбного партнера у сучасної молоді? Чи відрізняються вимоги, які висуваються по відношенню до шлюбних партнерів в Україні представники різних поколінь? </w:t>
      </w:r>
    </w:p>
    <w:p w:rsidR="00717E6D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36D9">
        <w:rPr>
          <w:rFonts w:ascii="Times New Roman" w:hAnsi="Times New Roman" w:cs="Times New Roman"/>
          <w:sz w:val="28"/>
          <w:szCs w:val="28"/>
          <w:lang w:val="uk-UA"/>
        </w:rPr>
        <w:t>6. Яке майбутнє таких явищ як сім'я і шлюб в Україні і в світі?</w:t>
      </w:r>
    </w:p>
    <w:p w:rsidR="00A936D9" w:rsidRPr="00717E6D" w:rsidRDefault="00A936D9" w:rsidP="00A936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7E6D" w:rsidRDefault="00717E6D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b/>
          <w:sz w:val="28"/>
          <w:szCs w:val="28"/>
          <w:lang w:val="uk-UA"/>
        </w:rPr>
        <w:t>Список літератури та інформаційні ресурси</w:t>
      </w:r>
    </w:p>
    <w:p w:rsidR="00AC38C6" w:rsidRPr="00AC38C6" w:rsidRDefault="00AC38C6" w:rsidP="00717E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Практикум з соціології для студентів усіх спеціальностей денної форми навчання / М. В. Бірюкова, В.О.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Болотова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, В.В.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Бурега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та ін.; під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. ред. проф. </w:t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Буреги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В.В. –  Х. : НТУ «ХПІ», 2015. – 172 с.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C38C6">
        <w:rPr>
          <w:rFonts w:ascii="Times New Roman" w:hAnsi="Times New Roman" w:cs="Times New Roman"/>
          <w:sz w:val="28"/>
          <w:szCs w:val="28"/>
          <w:lang w:val="uk-UA"/>
        </w:rPr>
        <w:t>2.</w:t>
      </w:r>
      <w:r w:rsidRPr="00AC38C6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  <w:lang w:val="uk-UA"/>
        </w:rPr>
        <w:t>Рущенко</w:t>
      </w:r>
      <w:proofErr w:type="spellEnd"/>
      <w:r w:rsidRPr="00AC38C6">
        <w:rPr>
          <w:rFonts w:ascii="Times New Roman" w:hAnsi="Times New Roman" w:cs="Times New Roman"/>
          <w:sz w:val="28"/>
          <w:szCs w:val="28"/>
          <w:lang w:val="uk-UA"/>
        </w:rPr>
        <w:t xml:space="preserve"> І.П. Загальна соціологія: підручник. – Х., 2004.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3.</w:t>
      </w:r>
      <w:r w:rsidRPr="00AC38C6">
        <w:rPr>
          <w:rFonts w:ascii="Times New Roman" w:hAnsi="Times New Roman" w:cs="Times New Roman"/>
          <w:sz w:val="28"/>
          <w:szCs w:val="28"/>
        </w:rPr>
        <w:tab/>
        <w:t>Иванов Д. В. Социология: теория и история. – СПб</w:t>
      </w:r>
      <w:proofErr w:type="gramStart"/>
      <w:r w:rsidRPr="00AC38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4.</w:t>
      </w:r>
      <w:r w:rsidRPr="00AC38C6">
        <w:rPr>
          <w:rFonts w:ascii="Times New Roman" w:hAnsi="Times New Roman" w:cs="Times New Roman"/>
          <w:sz w:val="28"/>
          <w:szCs w:val="28"/>
        </w:rPr>
        <w:tab/>
        <w:t xml:space="preserve">Кравченко А.И. Социология. - М.: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>, 2007.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5.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Масионис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Дж. Социология. - СПб</w:t>
      </w:r>
      <w:proofErr w:type="gramStart"/>
      <w:r w:rsidRPr="00AC38C6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 xml:space="preserve">2006. 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6.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Смелзер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Н. Социология. - М.: Феникс, 1994.</w:t>
      </w:r>
    </w:p>
    <w:p w:rsidR="00AC38C6" w:rsidRPr="00AC38C6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7.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38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/ За ред. С. О.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Макєєва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– К., 2005. </w:t>
      </w:r>
    </w:p>
    <w:p w:rsidR="00717E6D" w:rsidRPr="00717E6D" w:rsidRDefault="00AC38C6" w:rsidP="00AC3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8C6">
        <w:rPr>
          <w:rFonts w:ascii="Times New Roman" w:hAnsi="Times New Roman" w:cs="Times New Roman"/>
          <w:sz w:val="28"/>
          <w:szCs w:val="28"/>
        </w:rPr>
        <w:t>8.</w:t>
      </w:r>
      <w:r w:rsidRPr="00AC38C6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38C6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AC38C6">
        <w:rPr>
          <w:rFonts w:ascii="Times New Roman" w:hAnsi="Times New Roman" w:cs="Times New Roman"/>
          <w:sz w:val="28"/>
          <w:szCs w:val="28"/>
        </w:rPr>
        <w:t>іологія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Підруч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/ За ред. Ю.Ф.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Пачковського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Львів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: ЛНУ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38C6">
        <w:rPr>
          <w:rFonts w:ascii="Times New Roman" w:hAnsi="Times New Roman" w:cs="Times New Roman"/>
          <w:sz w:val="28"/>
          <w:szCs w:val="28"/>
        </w:rPr>
        <w:t>Івана</w:t>
      </w:r>
      <w:proofErr w:type="spellEnd"/>
      <w:r w:rsidRPr="00AC38C6">
        <w:rPr>
          <w:rFonts w:ascii="Times New Roman" w:hAnsi="Times New Roman" w:cs="Times New Roman"/>
          <w:sz w:val="28"/>
          <w:szCs w:val="28"/>
        </w:rPr>
        <w:t xml:space="preserve"> Франка, 2011.</w:t>
      </w:r>
    </w:p>
    <w:p w:rsidR="00717E6D" w:rsidRPr="00717E6D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7E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BC27F3" w:rsidRPr="00A936D9" w:rsidRDefault="00717E6D" w:rsidP="00717E6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17E6D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proofErr w:type="gramStart"/>
      <w:r w:rsidRPr="00717E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17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7E6D">
        <w:rPr>
          <w:rFonts w:ascii="Times New Roman" w:hAnsi="Times New Roman" w:cs="Times New Roman"/>
          <w:sz w:val="28"/>
          <w:szCs w:val="28"/>
        </w:rPr>
        <w:t>Рулєвська</w:t>
      </w:r>
      <w:proofErr w:type="spellEnd"/>
      <w:r w:rsidRPr="00717E6D">
        <w:rPr>
          <w:rFonts w:ascii="Times New Roman" w:hAnsi="Times New Roman" w:cs="Times New Roman"/>
          <w:sz w:val="28"/>
          <w:szCs w:val="28"/>
        </w:rPr>
        <w:t xml:space="preserve"> Т.Ф.</w:t>
      </w:r>
    </w:p>
    <w:sectPr w:rsidR="00BC27F3" w:rsidRPr="00A936D9" w:rsidSect="00717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71C"/>
    <w:rsid w:val="00717E6D"/>
    <w:rsid w:val="00A936D9"/>
    <w:rsid w:val="00AC38C6"/>
    <w:rsid w:val="00BC27F3"/>
    <w:rsid w:val="00F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тт</dc:creator>
  <cp:keywords/>
  <dc:description/>
  <cp:lastModifiedBy>тт</cp:lastModifiedBy>
  <cp:revision>3</cp:revision>
  <dcterms:created xsi:type="dcterms:W3CDTF">2020-05-06T19:04:00Z</dcterms:created>
  <dcterms:modified xsi:type="dcterms:W3CDTF">2020-05-06T19:27:00Z</dcterms:modified>
</cp:coreProperties>
</file>